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E8" w:rsidRDefault="00265CBB" w:rsidP="009D75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B511" wp14:editId="32074E34">
                <wp:simplePos x="0" y="0"/>
                <wp:positionH relativeFrom="column">
                  <wp:posOffset>8890</wp:posOffset>
                </wp:positionH>
                <wp:positionV relativeFrom="paragraph">
                  <wp:posOffset>-104775</wp:posOffset>
                </wp:positionV>
                <wp:extent cx="6848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8.25pt" to="539.9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" strokecolor="black [3213]"/>
            </w:pict>
          </mc:Fallback>
        </mc:AlternateContent>
      </w:r>
      <w:r w:rsidR="00254BD5">
        <w:rPr>
          <w:b/>
          <w:sz w:val="28"/>
          <w:szCs w:val="28"/>
        </w:rPr>
        <w:t xml:space="preserve">Paul’s Sermon at Antioch of </w:t>
      </w:r>
      <w:proofErr w:type="spellStart"/>
      <w:r w:rsidR="00254BD5">
        <w:rPr>
          <w:b/>
          <w:sz w:val="28"/>
          <w:szCs w:val="28"/>
        </w:rPr>
        <w:t>Pisidia</w:t>
      </w:r>
      <w:proofErr w:type="spellEnd"/>
    </w:p>
    <w:p w:rsidR="009D75E8" w:rsidRPr="007034C7" w:rsidRDefault="009D75E8" w:rsidP="009D75E8">
      <w:pPr>
        <w:spacing w:after="0" w:line="240" w:lineRule="auto"/>
        <w:jc w:val="center"/>
        <w:rPr>
          <w:b/>
          <w:sz w:val="24"/>
          <w:szCs w:val="24"/>
        </w:rPr>
      </w:pPr>
      <w:r w:rsidRPr="007034C7">
        <w:rPr>
          <w:b/>
          <w:sz w:val="24"/>
          <w:szCs w:val="24"/>
        </w:rPr>
        <w:t>(</w:t>
      </w:r>
      <w:r w:rsidR="00DB46DE">
        <w:rPr>
          <w:b/>
          <w:sz w:val="24"/>
          <w:szCs w:val="24"/>
        </w:rPr>
        <w:t xml:space="preserve">Acts </w:t>
      </w:r>
      <w:r w:rsidR="00254BD5">
        <w:rPr>
          <w:b/>
          <w:sz w:val="24"/>
          <w:szCs w:val="24"/>
        </w:rPr>
        <w:t>13:15-41</w:t>
      </w:r>
      <w:r w:rsidRPr="007034C7">
        <w:rPr>
          <w:b/>
          <w:sz w:val="24"/>
          <w:szCs w:val="24"/>
        </w:rPr>
        <w:t>)</w:t>
      </w:r>
    </w:p>
    <w:p w:rsidR="009D75E8" w:rsidRPr="00E60597" w:rsidRDefault="009D75E8" w:rsidP="00986344">
      <w:pPr>
        <w:spacing w:after="0" w:line="240" w:lineRule="auto"/>
        <w:rPr>
          <w:b/>
          <w:sz w:val="16"/>
          <w:szCs w:val="16"/>
        </w:rPr>
      </w:pPr>
    </w:p>
    <w:p w:rsidR="007034C7" w:rsidRPr="007034C7" w:rsidRDefault="00254BD5" w:rsidP="002951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Setting</w:t>
      </w:r>
    </w:p>
    <w:p w:rsidR="00DB46DE" w:rsidRDefault="00C56FEA" w:rsidP="00295193">
      <w:pPr>
        <w:pStyle w:val="ListParagraph"/>
        <w:numPr>
          <w:ilvl w:val="1"/>
          <w:numId w:val="14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Preached this sermon in Antioch of </w:t>
      </w:r>
      <w:proofErr w:type="spellStart"/>
      <w:r>
        <w:rPr>
          <w:sz w:val="24"/>
          <w:szCs w:val="24"/>
        </w:rPr>
        <w:t>Pisidia</w:t>
      </w:r>
      <w:proofErr w:type="spellEnd"/>
      <w:r>
        <w:rPr>
          <w:sz w:val="24"/>
          <w:szCs w:val="24"/>
        </w:rPr>
        <w:t xml:space="preserve"> during his first missionary journey (AD 48)</w:t>
      </w:r>
    </w:p>
    <w:p w:rsidR="00C56FEA" w:rsidRDefault="00C56FEA" w:rsidP="00295193">
      <w:pPr>
        <w:pStyle w:val="ListParagraph"/>
        <w:numPr>
          <w:ilvl w:val="1"/>
          <w:numId w:val="14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See Map</w:t>
      </w:r>
    </w:p>
    <w:p w:rsidR="00C56FEA" w:rsidRDefault="00C56FEA" w:rsidP="00295193">
      <w:pPr>
        <w:pStyle w:val="ListParagraph"/>
        <w:numPr>
          <w:ilvl w:val="1"/>
          <w:numId w:val="14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Sermon was preached in the synagogue, meaning that the audience was Jewish (16), and Paul spoke at their request (15)</w:t>
      </w:r>
    </w:p>
    <w:p w:rsidR="00AA6364" w:rsidRPr="00E60597" w:rsidRDefault="00AA6364" w:rsidP="00AA6364">
      <w:pPr>
        <w:spacing w:after="0" w:line="240" w:lineRule="auto"/>
        <w:ind w:left="180"/>
        <w:rPr>
          <w:sz w:val="16"/>
          <w:szCs w:val="16"/>
        </w:rPr>
      </w:pPr>
    </w:p>
    <w:p w:rsidR="007034C7" w:rsidRPr="007034C7" w:rsidRDefault="00254BD5" w:rsidP="002951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Sermon</w:t>
      </w:r>
    </w:p>
    <w:p w:rsidR="0093055E" w:rsidRDefault="00C56FEA" w:rsidP="00295193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Israel the chosen people of God (17)</w:t>
      </w:r>
    </w:p>
    <w:p w:rsidR="00C56FEA" w:rsidRDefault="00C56FEA" w:rsidP="00C56FEA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Short history of Jewish nation (17-22)</w:t>
      </w:r>
    </w:p>
    <w:p w:rsidR="00C56FEA" w:rsidRDefault="00C56FEA" w:rsidP="00C56FEA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 w:rsidRPr="00C56FEA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from this history [esp. the reign of David], an appeal is made concerning the promised Messiah (23),</w:t>
      </w:r>
      <w:r w:rsidR="00E60597">
        <w:rPr>
          <w:sz w:val="24"/>
          <w:szCs w:val="24"/>
        </w:rPr>
        <w:t xml:space="preserve"> </w:t>
      </w:r>
      <w:r>
        <w:rPr>
          <w:sz w:val="24"/>
          <w:szCs w:val="24"/>
        </w:rPr>
        <w:t>with Paul claiming Jesus to be that Messiah.</w:t>
      </w:r>
    </w:p>
    <w:p w:rsidR="00C56FEA" w:rsidRDefault="00C56FEA" w:rsidP="00C56FEA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 w:rsidRPr="00C56FEA">
        <w:rPr>
          <w:sz w:val="24"/>
          <w:szCs w:val="24"/>
        </w:rPr>
        <w:t>John the Baptist as forerunner (24-</w:t>
      </w:r>
      <w:r>
        <w:rPr>
          <w:sz w:val="24"/>
          <w:szCs w:val="24"/>
        </w:rPr>
        <w:t>25)</w:t>
      </w:r>
    </w:p>
    <w:p w:rsidR="00E60597" w:rsidRDefault="00E60597" w:rsidP="00C56FEA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Paul appealed to the Jews here as those who “fear God” in contrast to the leaders in Jerusalem (26-27)</w:t>
      </w:r>
    </w:p>
    <w:p w:rsidR="00E60597" w:rsidRDefault="00E60597" w:rsidP="00C56FEA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Jewish leadership responsible for Jesus’ death (28)</w:t>
      </w:r>
    </w:p>
    <w:p w:rsidR="00E60597" w:rsidRDefault="00E60597" w:rsidP="00C56FEA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Resurrection proclaimed (29-31)</w:t>
      </w:r>
    </w:p>
    <w:p w:rsidR="00E60597" w:rsidRDefault="00E60597" w:rsidP="00C56FEA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Old Testament prophecies as witness (32-37)</w:t>
      </w:r>
    </w:p>
    <w:p w:rsidR="00E60597" w:rsidRDefault="00E60597" w:rsidP="00C56FEA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Conclusion: Salvation is through Jesus (38-39)</w:t>
      </w:r>
    </w:p>
    <w:p w:rsidR="00E60597" w:rsidRPr="00C56FEA" w:rsidRDefault="00E60597" w:rsidP="00C56FEA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Warning:  Prophecy predicted some would not believe… let it not be so among them! (40-41)</w:t>
      </w:r>
    </w:p>
    <w:p w:rsidR="00AA6364" w:rsidRPr="00E60597" w:rsidRDefault="00AA6364" w:rsidP="00AA6364">
      <w:pPr>
        <w:tabs>
          <w:tab w:val="left" w:pos="900"/>
        </w:tabs>
        <w:spacing w:after="0" w:line="240" w:lineRule="auto"/>
        <w:ind w:left="180"/>
        <w:rPr>
          <w:sz w:val="16"/>
          <w:szCs w:val="16"/>
        </w:rPr>
      </w:pPr>
    </w:p>
    <w:p w:rsidR="007034C7" w:rsidRPr="007034C7" w:rsidRDefault="00E60597" w:rsidP="002951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Response to the sermon</w:t>
      </w:r>
    </w:p>
    <w:p w:rsidR="00D57455" w:rsidRDefault="00E60597" w:rsidP="00295193">
      <w:pPr>
        <w:pStyle w:val="ListParagraph"/>
        <w:numPr>
          <w:ilvl w:val="1"/>
          <w:numId w:val="16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Many Jews accepted the words (43), as did the Gentiles later (48)</w:t>
      </w:r>
    </w:p>
    <w:p w:rsidR="00E60597" w:rsidRDefault="00E60597" w:rsidP="00295193">
      <w:pPr>
        <w:pStyle w:val="ListParagraph"/>
        <w:numPr>
          <w:ilvl w:val="1"/>
          <w:numId w:val="16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The next Sabbath, when the Gentiles were added to the audience, the Jews became envious, and led a persecution of Paul and Barnabas (44-51)</w:t>
      </w:r>
    </w:p>
    <w:p w:rsidR="00E60597" w:rsidRPr="00E60597" w:rsidRDefault="00E60597" w:rsidP="00E60597">
      <w:pPr>
        <w:tabs>
          <w:tab w:val="left" w:pos="990"/>
        </w:tabs>
        <w:spacing w:after="0" w:line="240" w:lineRule="auto"/>
        <w:rPr>
          <w:sz w:val="16"/>
          <w:szCs w:val="16"/>
        </w:rPr>
      </w:pPr>
    </w:p>
    <w:p w:rsidR="00E60597" w:rsidRPr="007034C7" w:rsidRDefault="00E60597" w:rsidP="00E6059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Considerations and Applications</w:t>
      </w:r>
    </w:p>
    <w:p w:rsidR="00E60597" w:rsidRDefault="00E60597" w:rsidP="00E60597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The Old Testament can be used to identify the Messiah</w:t>
      </w:r>
    </w:p>
    <w:p w:rsidR="00E60597" w:rsidRPr="009D75E8" w:rsidRDefault="00E60597" w:rsidP="00E60597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Preaching is successful, even if some are led to persecute the preacher due to envy</w:t>
      </w:r>
    </w:p>
    <w:p w:rsidR="00E60597" w:rsidRPr="00E60597" w:rsidRDefault="00E60597" w:rsidP="00E60597">
      <w:pPr>
        <w:tabs>
          <w:tab w:val="left" w:pos="990"/>
        </w:tabs>
        <w:spacing w:after="0" w:line="240" w:lineRule="auto"/>
        <w:rPr>
          <w:sz w:val="24"/>
          <w:szCs w:val="24"/>
        </w:rPr>
      </w:pPr>
    </w:p>
    <w:p w:rsidR="00986344" w:rsidRDefault="00254BD5" w:rsidP="009D75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Paul’s Sermon at Athens</w:t>
      </w:r>
    </w:p>
    <w:p w:rsidR="009D75E8" w:rsidRPr="00295193" w:rsidRDefault="009D75E8" w:rsidP="009D75E8">
      <w:pPr>
        <w:spacing w:after="0" w:line="240" w:lineRule="auto"/>
        <w:jc w:val="center"/>
        <w:rPr>
          <w:b/>
          <w:sz w:val="24"/>
          <w:szCs w:val="24"/>
        </w:rPr>
      </w:pPr>
      <w:r w:rsidRPr="00295193">
        <w:rPr>
          <w:b/>
          <w:sz w:val="24"/>
          <w:szCs w:val="24"/>
        </w:rPr>
        <w:t>(</w:t>
      </w:r>
      <w:r w:rsidR="00254BD5">
        <w:rPr>
          <w:b/>
          <w:sz w:val="24"/>
          <w:szCs w:val="24"/>
        </w:rPr>
        <w:t>Acts 17:22-32</w:t>
      </w:r>
      <w:r w:rsidRPr="00295193">
        <w:rPr>
          <w:b/>
          <w:sz w:val="24"/>
          <w:szCs w:val="24"/>
        </w:rPr>
        <w:t>)</w:t>
      </w:r>
    </w:p>
    <w:p w:rsidR="009D75E8" w:rsidRPr="00E60597" w:rsidRDefault="009D75E8" w:rsidP="009D75E8">
      <w:pPr>
        <w:spacing w:after="0" w:line="240" w:lineRule="auto"/>
        <w:rPr>
          <w:sz w:val="16"/>
          <w:szCs w:val="16"/>
        </w:rPr>
      </w:pPr>
    </w:p>
    <w:p w:rsidR="009D75E8" w:rsidRPr="007034C7" w:rsidRDefault="00254BD5" w:rsidP="00295193">
      <w:pPr>
        <w:pStyle w:val="ListParagraph"/>
        <w:numPr>
          <w:ilvl w:val="0"/>
          <w:numId w:val="13"/>
        </w:numPr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Setting</w:t>
      </w:r>
    </w:p>
    <w:p w:rsidR="00D16056" w:rsidRDefault="002E1760" w:rsidP="00295193">
      <w:pPr>
        <w:pStyle w:val="ListParagraph"/>
        <w:numPr>
          <w:ilvl w:val="1"/>
          <w:numId w:val="17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Preached this sermon in Athens, Greece during his second missionary journey (AD 51)</w:t>
      </w:r>
    </w:p>
    <w:p w:rsidR="002E1760" w:rsidRDefault="002E1760" w:rsidP="00295193">
      <w:pPr>
        <w:pStyle w:val="ListParagraph"/>
        <w:numPr>
          <w:ilvl w:val="1"/>
          <w:numId w:val="17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See Map</w:t>
      </w:r>
    </w:p>
    <w:p w:rsidR="002E1760" w:rsidRDefault="002E1760" w:rsidP="00295193">
      <w:pPr>
        <w:pStyle w:val="ListParagraph"/>
        <w:numPr>
          <w:ilvl w:val="1"/>
          <w:numId w:val="17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Sermon was preached at the </w:t>
      </w:r>
      <w:proofErr w:type="spellStart"/>
      <w:r>
        <w:rPr>
          <w:sz w:val="24"/>
          <w:szCs w:val="24"/>
        </w:rPr>
        <w:t>Areopagus</w:t>
      </w:r>
      <w:proofErr w:type="spellEnd"/>
      <w:r>
        <w:rPr>
          <w:sz w:val="24"/>
          <w:szCs w:val="24"/>
        </w:rPr>
        <w:t xml:space="preserve"> on the top of Mars Hill (22) at the Athenians request (19)</w:t>
      </w:r>
    </w:p>
    <w:p w:rsidR="00AA6364" w:rsidRPr="00E60597" w:rsidRDefault="00AA6364" w:rsidP="00AA6364">
      <w:pPr>
        <w:spacing w:after="0" w:line="240" w:lineRule="auto"/>
        <w:ind w:left="540"/>
        <w:rPr>
          <w:sz w:val="16"/>
          <w:szCs w:val="16"/>
        </w:rPr>
      </w:pPr>
    </w:p>
    <w:p w:rsidR="009D75E8" w:rsidRPr="007034C7" w:rsidRDefault="00254BD5" w:rsidP="00295193">
      <w:pPr>
        <w:pStyle w:val="ListParagraph"/>
        <w:numPr>
          <w:ilvl w:val="0"/>
          <w:numId w:val="13"/>
        </w:numPr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Sermon</w:t>
      </w:r>
    </w:p>
    <w:p w:rsidR="00792866" w:rsidRDefault="002E1760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References the altar to “The Unknown God”, and proclaims Jehovah to be that God (22-23)</w:t>
      </w:r>
    </w:p>
    <w:p w:rsidR="002E1760" w:rsidRDefault="002E1760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The true God is omnipotent (24), Self-sufficient (25), Sovereign (26), Accessible (27), and our Sustainer (28).</w:t>
      </w:r>
    </w:p>
    <w:p w:rsidR="002E1760" w:rsidRDefault="002E1760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Such a God should not be worshipped as an idol (29)</w:t>
      </w:r>
    </w:p>
    <w:p w:rsidR="002E1760" w:rsidRDefault="002E1760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The Athenians are called to repent of idolatry (30)</w:t>
      </w:r>
    </w:p>
    <w:p w:rsidR="002E1760" w:rsidRDefault="002E1760" w:rsidP="00792866">
      <w:pPr>
        <w:pStyle w:val="ListParagraph"/>
        <w:numPr>
          <w:ilvl w:val="1"/>
          <w:numId w:val="18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Judgment is proclaimed, the proof of which is Jesus’ resurrection from the dead (31)</w:t>
      </w:r>
    </w:p>
    <w:p w:rsidR="00792866" w:rsidRDefault="00792866" w:rsidP="00792866">
      <w:pPr>
        <w:spacing w:after="0" w:line="240" w:lineRule="auto"/>
        <w:rPr>
          <w:sz w:val="16"/>
          <w:szCs w:val="16"/>
        </w:rPr>
      </w:pPr>
    </w:p>
    <w:p w:rsidR="002E1760" w:rsidRPr="007034C7" w:rsidRDefault="002E1760" w:rsidP="002E176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Response to the sermon</w:t>
      </w:r>
    </w:p>
    <w:p w:rsidR="002E1760" w:rsidRDefault="002E1760" w:rsidP="002E1760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The proclaiming of Jesus’ resurrection from the dead caused dissension (32-33)</w:t>
      </w:r>
    </w:p>
    <w:p w:rsidR="002E1760" w:rsidRDefault="002E1760" w:rsidP="002E1760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Some believed (34)</w:t>
      </w:r>
    </w:p>
    <w:p w:rsidR="002B4F4C" w:rsidRDefault="002B4F4C" w:rsidP="002E1760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Responses:  1) Mock, [32]; 2) Consider, [32]; 3) Believe! [34]</w:t>
      </w:r>
      <w:bookmarkStart w:id="0" w:name="_GoBack"/>
      <w:bookmarkEnd w:id="0"/>
    </w:p>
    <w:p w:rsidR="002E1760" w:rsidRPr="00E60597" w:rsidRDefault="002E1760" w:rsidP="00792866">
      <w:pPr>
        <w:spacing w:after="0" w:line="240" w:lineRule="auto"/>
        <w:rPr>
          <w:sz w:val="16"/>
          <w:szCs w:val="16"/>
        </w:rPr>
      </w:pPr>
    </w:p>
    <w:p w:rsidR="00792866" w:rsidRPr="00792866" w:rsidRDefault="00254BD5" w:rsidP="00792866">
      <w:pPr>
        <w:pStyle w:val="ListParagraph"/>
        <w:numPr>
          <w:ilvl w:val="0"/>
          <w:numId w:val="12"/>
        </w:numPr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Considerations and Applications</w:t>
      </w:r>
    </w:p>
    <w:p w:rsidR="0015632C" w:rsidRDefault="002E1760" w:rsidP="00792866">
      <w:pPr>
        <w:pStyle w:val="ListParagraph"/>
        <w:numPr>
          <w:ilvl w:val="1"/>
          <w:numId w:val="12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The ultimate proof of Jesus as the Messiah, as well as the coming judgment of God is the resurrection of Jesus.</w:t>
      </w:r>
    </w:p>
    <w:p w:rsidR="002E1760" w:rsidRDefault="002E1760" w:rsidP="00792866">
      <w:pPr>
        <w:pStyle w:val="ListParagraph"/>
        <w:numPr>
          <w:ilvl w:val="1"/>
          <w:numId w:val="12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Note that the resurrection was proclaimed both to the Jew and Gentile</w:t>
      </w:r>
    </w:p>
    <w:p w:rsidR="002B4F4C" w:rsidRPr="002B4F4C" w:rsidRDefault="002E1760" w:rsidP="002B4F4C">
      <w:pPr>
        <w:pStyle w:val="ListParagraph"/>
        <w:numPr>
          <w:ilvl w:val="1"/>
          <w:numId w:val="12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The evidence concerning the resurrection is the basis of our faith.  The apostles were eyewitnesses.  The open minded individual will </w:t>
      </w:r>
      <w:r w:rsidR="002B4F4C">
        <w:rPr>
          <w:sz w:val="24"/>
          <w:szCs w:val="24"/>
        </w:rPr>
        <w:t>consider the testimony.  The close-</w:t>
      </w:r>
      <w:r w:rsidR="002B4F4C" w:rsidRPr="002B4F4C">
        <w:rPr>
          <w:sz w:val="24"/>
          <w:szCs w:val="24"/>
        </w:rPr>
        <w:t>minded (then and now) will mock.</w:t>
      </w:r>
    </w:p>
    <w:sectPr w:rsidR="002B4F4C" w:rsidRPr="002B4F4C" w:rsidSect="00295193">
      <w:headerReference w:type="default" r:id="rId9"/>
      <w:pgSz w:w="12240" w:h="15840"/>
      <w:pgMar w:top="1710" w:right="720" w:bottom="63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C8" w:rsidRDefault="00DE5EC8" w:rsidP="00DD00C2">
      <w:pPr>
        <w:spacing w:after="0" w:line="240" w:lineRule="auto"/>
      </w:pPr>
      <w:r>
        <w:separator/>
      </w:r>
    </w:p>
  </w:endnote>
  <w:endnote w:type="continuationSeparator" w:id="0">
    <w:p w:rsidR="00DE5EC8" w:rsidRDefault="00DE5EC8" w:rsidP="00DD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C8" w:rsidRDefault="00DE5EC8" w:rsidP="00DD00C2">
      <w:pPr>
        <w:spacing w:after="0" w:line="240" w:lineRule="auto"/>
      </w:pPr>
      <w:r>
        <w:separator/>
      </w:r>
    </w:p>
  </w:footnote>
  <w:footnote w:type="continuationSeparator" w:id="0">
    <w:p w:rsidR="00DE5EC8" w:rsidRDefault="00DE5EC8" w:rsidP="00DD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2" w:rsidRPr="00B250BA" w:rsidRDefault="00DD00C2" w:rsidP="00DD00C2">
    <w:pPr>
      <w:spacing w:after="0" w:line="240" w:lineRule="auto"/>
      <w:jc w:val="center"/>
      <w:rPr>
        <w:rFonts w:ascii="Old English Text MT" w:hAnsi="Old English Text MT"/>
        <w:sz w:val="40"/>
        <w:szCs w:val="40"/>
      </w:rPr>
    </w:pPr>
    <w:r w:rsidRPr="00B250BA">
      <w:rPr>
        <w:rFonts w:ascii="Old English Text MT" w:hAnsi="Old English Text MT"/>
        <w:sz w:val="40"/>
        <w:szCs w:val="40"/>
      </w:rPr>
      <w:t>The Apostle Paul</w:t>
    </w:r>
  </w:p>
  <w:p w:rsidR="00DD00C2" w:rsidRPr="009D75E8" w:rsidRDefault="009D75E8" w:rsidP="009D75E8">
    <w:pPr>
      <w:spacing w:after="0" w:line="240" w:lineRule="auto"/>
      <w:jc w:val="center"/>
    </w:pPr>
    <w:r>
      <w:t xml:space="preserve">His </w:t>
    </w:r>
    <w:r w:rsidR="00254BD5">
      <w:t>Sermons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E1D"/>
    <w:multiLevelType w:val="hybridMultilevel"/>
    <w:tmpl w:val="F85C93CA"/>
    <w:lvl w:ilvl="0" w:tplc="DBDE7D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55F2D8F"/>
    <w:multiLevelType w:val="hybridMultilevel"/>
    <w:tmpl w:val="E8D601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438C"/>
    <w:multiLevelType w:val="hybridMultilevel"/>
    <w:tmpl w:val="39748310"/>
    <w:lvl w:ilvl="0" w:tplc="6EA40C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5A7F"/>
    <w:multiLevelType w:val="hybridMultilevel"/>
    <w:tmpl w:val="0BE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250FE"/>
    <w:multiLevelType w:val="hybridMultilevel"/>
    <w:tmpl w:val="E23A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4E49"/>
    <w:multiLevelType w:val="hybridMultilevel"/>
    <w:tmpl w:val="5366FC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BDE7D2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D579A"/>
    <w:multiLevelType w:val="hybridMultilevel"/>
    <w:tmpl w:val="015A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4676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199925B5"/>
    <w:multiLevelType w:val="hybridMultilevel"/>
    <w:tmpl w:val="EE7C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72331"/>
    <w:multiLevelType w:val="hybridMultilevel"/>
    <w:tmpl w:val="98A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6FFE"/>
    <w:multiLevelType w:val="hybridMultilevel"/>
    <w:tmpl w:val="B99C11B2"/>
    <w:lvl w:ilvl="0" w:tplc="6EA40C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B0CC9"/>
    <w:multiLevelType w:val="multilevel"/>
    <w:tmpl w:val="637AB79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52C353D5"/>
    <w:multiLevelType w:val="hybridMultilevel"/>
    <w:tmpl w:val="C772F5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931"/>
    <w:multiLevelType w:val="hybridMultilevel"/>
    <w:tmpl w:val="AF6E9E78"/>
    <w:lvl w:ilvl="0" w:tplc="6EA40C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04150"/>
    <w:multiLevelType w:val="hybridMultilevel"/>
    <w:tmpl w:val="9D84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E63FF"/>
    <w:multiLevelType w:val="hybridMultilevel"/>
    <w:tmpl w:val="EF9CD57E"/>
    <w:lvl w:ilvl="0" w:tplc="CB249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D42A1"/>
    <w:multiLevelType w:val="hybridMultilevel"/>
    <w:tmpl w:val="A95EF5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31AB2"/>
    <w:multiLevelType w:val="hybridMultilevel"/>
    <w:tmpl w:val="AE0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0776"/>
    <w:multiLevelType w:val="hybridMultilevel"/>
    <w:tmpl w:val="CBFE62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42E3A"/>
    <w:multiLevelType w:val="hybridMultilevel"/>
    <w:tmpl w:val="65DA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12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2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A"/>
    <w:rsid w:val="00000F44"/>
    <w:rsid w:val="00090AF6"/>
    <w:rsid w:val="00094687"/>
    <w:rsid w:val="000D2AA5"/>
    <w:rsid w:val="000E5480"/>
    <w:rsid w:val="0015632C"/>
    <w:rsid w:val="00254BD5"/>
    <w:rsid w:val="00265CBB"/>
    <w:rsid w:val="00287E5A"/>
    <w:rsid w:val="00295193"/>
    <w:rsid w:val="00295983"/>
    <w:rsid w:val="002A4F00"/>
    <w:rsid w:val="002B4F4C"/>
    <w:rsid w:val="002E1760"/>
    <w:rsid w:val="002F72FA"/>
    <w:rsid w:val="00321D76"/>
    <w:rsid w:val="00333DE7"/>
    <w:rsid w:val="003C3144"/>
    <w:rsid w:val="003E3A6C"/>
    <w:rsid w:val="00400A8C"/>
    <w:rsid w:val="004A1925"/>
    <w:rsid w:val="004C63F1"/>
    <w:rsid w:val="00531196"/>
    <w:rsid w:val="00544A1A"/>
    <w:rsid w:val="005F3C2D"/>
    <w:rsid w:val="00647F36"/>
    <w:rsid w:val="00685FEA"/>
    <w:rsid w:val="006D5348"/>
    <w:rsid w:val="006D7796"/>
    <w:rsid w:val="007034C7"/>
    <w:rsid w:val="00771AAC"/>
    <w:rsid w:val="00784D59"/>
    <w:rsid w:val="00792866"/>
    <w:rsid w:val="007B00A5"/>
    <w:rsid w:val="007B1E76"/>
    <w:rsid w:val="00854798"/>
    <w:rsid w:val="008A4E2E"/>
    <w:rsid w:val="008E19F4"/>
    <w:rsid w:val="0093055E"/>
    <w:rsid w:val="00986344"/>
    <w:rsid w:val="009D75E8"/>
    <w:rsid w:val="009F6A7C"/>
    <w:rsid w:val="00A26C24"/>
    <w:rsid w:val="00A911AD"/>
    <w:rsid w:val="00AA3008"/>
    <w:rsid w:val="00AA6364"/>
    <w:rsid w:val="00B250BA"/>
    <w:rsid w:val="00BD1D45"/>
    <w:rsid w:val="00BE699A"/>
    <w:rsid w:val="00C56FEA"/>
    <w:rsid w:val="00CB6D7A"/>
    <w:rsid w:val="00D16056"/>
    <w:rsid w:val="00D57455"/>
    <w:rsid w:val="00D95E0A"/>
    <w:rsid w:val="00DB46DE"/>
    <w:rsid w:val="00DD00C2"/>
    <w:rsid w:val="00DE5EC8"/>
    <w:rsid w:val="00E23E94"/>
    <w:rsid w:val="00E60597"/>
    <w:rsid w:val="00E80E48"/>
    <w:rsid w:val="00EC6CC4"/>
    <w:rsid w:val="00F20EE3"/>
    <w:rsid w:val="00F349F9"/>
    <w:rsid w:val="00F363E3"/>
    <w:rsid w:val="00F36569"/>
    <w:rsid w:val="00F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4C7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C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4C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4C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4C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4C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4C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4C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4C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C2"/>
  </w:style>
  <w:style w:type="paragraph" w:styleId="Footer">
    <w:name w:val="footer"/>
    <w:basedOn w:val="Normal"/>
    <w:link w:val="Foot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C2"/>
  </w:style>
  <w:style w:type="paragraph" w:styleId="BalloonText">
    <w:name w:val="Balloon Text"/>
    <w:basedOn w:val="Normal"/>
    <w:link w:val="BalloonTextChar"/>
    <w:uiPriority w:val="99"/>
    <w:semiHidden/>
    <w:unhideWhenUsed/>
    <w:rsid w:val="00D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4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4C7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C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4C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4C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4C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4C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4C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4C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4C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C2"/>
  </w:style>
  <w:style w:type="paragraph" w:styleId="Footer">
    <w:name w:val="footer"/>
    <w:basedOn w:val="Normal"/>
    <w:link w:val="Foot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C2"/>
  </w:style>
  <w:style w:type="paragraph" w:styleId="BalloonText">
    <w:name w:val="Balloon Text"/>
    <w:basedOn w:val="Normal"/>
    <w:link w:val="BalloonTextChar"/>
    <w:uiPriority w:val="99"/>
    <w:semiHidden/>
    <w:unhideWhenUsed/>
    <w:rsid w:val="00D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4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5850-4D55-4213-AD7C-054DC700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5</cp:revision>
  <cp:lastPrinted>2014-01-15T22:42:00Z</cp:lastPrinted>
  <dcterms:created xsi:type="dcterms:W3CDTF">2014-01-11T18:03:00Z</dcterms:created>
  <dcterms:modified xsi:type="dcterms:W3CDTF">2014-01-16T21:55:00Z</dcterms:modified>
</cp:coreProperties>
</file>